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AF8" w:rsidRDefault="007A10F2">
      <w:pPr>
        <w:rPr>
          <w:b/>
          <w:sz w:val="24"/>
          <w:szCs w:val="24"/>
        </w:rPr>
      </w:pPr>
      <w:r w:rsidRPr="007A10F2">
        <w:rPr>
          <w:b/>
          <w:sz w:val="24"/>
          <w:szCs w:val="24"/>
        </w:rPr>
        <w:t>Quiz 12 Review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Name______________________________ Date_____________ Per____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A10F2" w:rsidTr="007A10F2">
        <w:tc>
          <w:tcPr>
            <w:tcW w:w="5508" w:type="dxa"/>
          </w:tcPr>
          <w:p w:rsidR="007A10F2" w:rsidRDefault="007A10F2" w:rsidP="007A10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Example 1: </w:t>
            </w:r>
          </w:p>
          <w:p w:rsidR="007A10F2" w:rsidRDefault="007A10F2" w:rsidP="007A10F2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Find the values of x and y. </w:t>
            </w:r>
          </w:p>
          <w:p w:rsidR="007A10F2" w:rsidRDefault="007A10F2" w:rsidP="007A10F2">
            <w:pPr>
              <w:rPr>
                <w:rFonts w:cstheme="minorHAnsi"/>
                <w:bCs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1312" behindDoc="0" locked="0" layoutInCell="1" allowOverlap="1" wp14:anchorId="28A975BD" wp14:editId="08169F91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37465</wp:posOffset>
                  </wp:positionV>
                  <wp:extent cx="2444750" cy="1438275"/>
                  <wp:effectExtent l="0" t="0" r="0" b="952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A10F2" w:rsidRDefault="007A10F2" w:rsidP="007A10F2">
            <w:pPr>
              <w:rPr>
                <w:rFonts w:cstheme="minorHAnsi"/>
                <w:bCs/>
              </w:rPr>
            </w:pPr>
          </w:p>
          <w:p w:rsidR="007A10F2" w:rsidRDefault="007A10F2" w:rsidP="007A10F2">
            <w:pPr>
              <w:rPr>
                <w:rFonts w:cstheme="minorHAnsi"/>
                <w:bCs/>
              </w:rPr>
            </w:pPr>
          </w:p>
          <w:p w:rsidR="007A10F2" w:rsidRDefault="007A10F2" w:rsidP="007A10F2">
            <w:pPr>
              <w:rPr>
                <w:rFonts w:cstheme="minorHAnsi"/>
                <w:bCs/>
              </w:rPr>
            </w:pPr>
          </w:p>
          <w:p w:rsidR="007A10F2" w:rsidRDefault="007A10F2" w:rsidP="007A10F2">
            <w:pPr>
              <w:rPr>
                <w:rFonts w:cstheme="minorHAnsi"/>
                <w:bCs/>
              </w:rPr>
            </w:pPr>
          </w:p>
          <w:p w:rsidR="007A10F2" w:rsidRDefault="007A10F2" w:rsidP="007A10F2">
            <w:pPr>
              <w:rPr>
                <w:rFonts w:cstheme="minorHAnsi"/>
                <w:bCs/>
              </w:rPr>
            </w:pPr>
          </w:p>
          <w:p w:rsidR="007A10F2" w:rsidRDefault="007A10F2" w:rsidP="007A10F2">
            <w:pPr>
              <w:rPr>
                <w:rFonts w:cstheme="minorHAnsi"/>
                <w:bCs/>
              </w:rPr>
            </w:pPr>
          </w:p>
          <w:p w:rsidR="007A10F2" w:rsidRDefault="007A10F2" w:rsidP="007A10F2">
            <w:pPr>
              <w:rPr>
                <w:rFonts w:cstheme="minorHAnsi"/>
                <w:bCs/>
              </w:rPr>
            </w:pPr>
          </w:p>
          <w:p w:rsidR="007A10F2" w:rsidRDefault="007A10F2" w:rsidP="007A10F2">
            <w:pPr>
              <w:rPr>
                <w:rFonts w:cstheme="minorHAnsi"/>
                <w:bCs/>
              </w:rPr>
            </w:pPr>
          </w:p>
          <w:p w:rsidR="007A10F2" w:rsidRDefault="007A10F2" w:rsidP="007A10F2">
            <w:pPr>
              <w:rPr>
                <w:sz w:val="24"/>
                <w:szCs w:val="24"/>
              </w:rPr>
            </w:pPr>
          </w:p>
          <w:p w:rsidR="007A10F2" w:rsidRDefault="007A10F2" w:rsidP="007A10F2">
            <w:pPr>
              <w:rPr>
                <w:sz w:val="24"/>
                <w:szCs w:val="24"/>
              </w:rPr>
            </w:pPr>
          </w:p>
          <w:p w:rsidR="007A10F2" w:rsidRDefault="007A10F2" w:rsidP="007A10F2">
            <w:pPr>
              <w:rPr>
                <w:sz w:val="24"/>
                <w:szCs w:val="24"/>
              </w:rPr>
            </w:pPr>
          </w:p>
          <w:p w:rsidR="007A10F2" w:rsidRPr="007A10F2" w:rsidRDefault="007A10F2" w:rsidP="007A10F2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7A10F2" w:rsidRDefault="007A10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YOU TRY 1: </w:t>
            </w:r>
          </w:p>
          <w:p w:rsidR="007A10F2" w:rsidRDefault="007A10F2" w:rsidP="007A10F2">
            <w:pPr>
              <w:rPr>
                <w:sz w:val="24"/>
                <w:szCs w:val="24"/>
              </w:rPr>
            </w:pPr>
            <w:r w:rsidRPr="007A10F2">
              <w:rPr>
                <w:sz w:val="24"/>
                <w:szCs w:val="24"/>
              </w:rPr>
              <w:t xml:space="preserve">Given </w:t>
            </w:r>
            <w:r w:rsidRPr="007A10F2">
              <w:sym w:font="Symbol" w:char="F044"/>
            </w:r>
            <w:r w:rsidRPr="007A10F2">
              <w:rPr>
                <w:sz w:val="24"/>
                <w:szCs w:val="24"/>
              </w:rPr>
              <w:t xml:space="preserve"> ABC </w:t>
            </w:r>
            <w:r w:rsidRPr="007A10F2">
              <w:sym w:font="Symbol" w:char="F040"/>
            </w:r>
            <w:r w:rsidRPr="007A10F2">
              <w:rPr>
                <w:sz w:val="24"/>
                <w:szCs w:val="24"/>
              </w:rPr>
              <w:t xml:space="preserve"> </w:t>
            </w:r>
            <w:r w:rsidRPr="007A10F2">
              <w:sym w:font="Symbol" w:char="F044"/>
            </w:r>
            <w:r w:rsidRPr="007A10F2">
              <w:rPr>
                <w:sz w:val="24"/>
                <w:szCs w:val="24"/>
              </w:rPr>
              <w:t xml:space="preserve">DEF, find the values of x and y. </w:t>
            </w:r>
          </w:p>
          <w:p w:rsidR="007A10F2" w:rsidRPr="007A10F2" w:rsidRDefault="007A10F2" w:rsidP="007A10F2">
            <w:pPr>
              <w:rPr>
                <w:sz w:val="24"/>
                <w:szCs w:val="24"/>
              </w:rPr>
            </w:pPr>
            <w:r>
              <w:rPr>
                <w:rFonts w:cstheme="minorHAnsi"/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66F43139" wp14:editId="411156B6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24130</wp:posOffset>
                  </wp:positionV>
                  <wp:extent cx="2027555" cy="1485900"/>
                  <wp:effectExtent l="0" t="0" r="0" b="0"/>
                  <wp:wrapTopAndBottom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A10F2" w:rsidRDefault="007A10F2">
            <w:pPr>
              <w:rPr>
                <w:b/>
                <w:sz w:val="24"/>
                <w:szCs w:val="24"/>
              </w:rPr>
            </w:pPr>
          </w:p>
        </w:tc>
      </w:tr>
      <w:tr w:rsidR="007A10F2" w:rsidTr="007A10F2">
        <w:tc>
          <w:tcPr>
            <w:tcW w:w="5508" w:type="dxa"/>
          </w:tcPr>
          <w:p w:rsidR="007A10F2" w:rsidRDefault="007A10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Example 2: </w:t>
            </w:r>
          </w:p>
          <w:p w:rsidR="007A10F2" w:rsidRPr="007A10F2" w:rsidRDefault="007A10F2" w:rsidP="007A10F2">
            <w:pPr>
              <w:spacing w:after="200" w:line="276" w:lineRule="auto"/>
              <w:rPr>
                <w:rFonts w:cstheme="minorHAnsi"/>
              </w:rPr>
            </w:pPr>
            <w:r w:rsidRPr="0023311B">
              <w:rPr>
                <w:rFonts w:cstheme="minorHAnsi"/>
              </w:rPr>
              <w:t>One route along flat terrain from Madison to South Bend is t</w:t>
            </w:r>
            <w:r>
              <w:rPr>
                <w:rFonts w:cstheme="minorHAnsi"/>
              </w:rPr>
              <w:t>o drive south from Madison for 4</w:t>
            </w:r>
            <w:r w:rsidRPr="0023311B">
              <w:rPr>
                <w:rFonts w:cstheme="minorHAnsi"/>
              </w:rPr>
              <w:t>00 miles to Chicago, then at Chicago to drive east 500 miles to South Bend.  If a straight flat road existed between Madison and South Bend, how many miles would it be?</w:t>
            </w:r>
            <w:r>
              <w:rPr>
                <w:rFonts w:cstheme="minorHAnsi"/>
                <w:sz w:val="20"/>
                <w:szCs w:val="20"/>
              </w:rPr>
              <w:t xml:space="preserve">                    </w:t>
            </w:r>
          </w:p>
          <w:p w:rsidR="007A10F2" w:rsidRPr="00BB1422" w:rsidRDefault="007A10F2" w:rsidP="007A10F2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 w:rsidRPr="00BB1422">
              <w:rPr>
                <w:rFonts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385963" wp14:editId="79C9F990">
                      <wp:simplePos x="0" y="0"/>
                      <wp:positionH relativeFrom="column">
                        <wp:posOffset>1112520</wp:posOffset>
                      </wp:positionH>
                      <wp:positionV relativeFrom="paragraph">
                        <wp:posOffset>163830</wp:posOffset>
                      </wp:positionV>
                      <wp:extent cx="1381125" cy="1047750"/>
                      <wp:effectExtent l="0" t="0" r="28575" b="19050"/>
                      <wp:wrapNone/>
                      <wp:docPr id="40" name="Right Tri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125" cy="1047750"/>
                              </a:xfrm>
                              <a:prstGeom prst="rtTriangl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40" o:spid="_x0000_s1026" type="#_x0000_t6" style="position:absolute;margin-left:87.6pt;margin-top:12.9pt;width:108.75pt;height:8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" fillcolor="white [3201]" strokecolor="black [3200]" strokeweight=".25pt"/>
                  </w:pict>
                </mc:Fallback>
              </mc:AlternateConten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</w:t>
            </w:r>
            <w:r w:rsidRPr="00BB1422">
              <w:rPr>
                <w:rFonts w:cstheme="minorHAnsi"/>
                <w:sz w:val="20"/>
                <w:szCs w:val="20"/>
              </w:rPr>
              <w:t>Madison</w:t>
            </w:r>
          </w:p>
          <w:p w:rsidR="007A10F2" w:rsidRPr="00BB1422" w:rsidRDefault="007A10F2" w:rsidP="007A10F2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     </w:t>
            </w:r>
          </w:p>
          <w:p w:rsidR="007A10F2" w:rsidRPr="00BB1422" w:rsidRDefault="007A10F2" w:rsidP="007A10F2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 w:rsidRPr="00BB1422">
              <w:rPr>
                <w:rFonts w:cstheme="minorHAnsi"/>
                <w:sz w:val="20"/>
                <w:szCs w:val="20"/>
              </w:rPr>
              <w:t xml:space="preserve">                      400 mi</w:t>
            </w:r>
          </w:p>
          <w:p w:rsidR="007A10F2" w:rsidRPr="00BB1422" w:rsidRDefault="007A10F2" w:rsidP="007A10F2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 w:rsidRPr="00BB1422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7A10F2" w:rsidRPr="00BB1422" w:rsidRDefault="007A10F2" w:rsidP="007A10F2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 w:rsidRPr="00BB1422">
              <w:rPr>
                <w:rFonts w:cstheme="minorHAnsi"/>
                <w:sz w:val="20"/>
                <w:szCs w:val="20"/>
              </w:rPr>
              <w:t xml:space="preserve">                      Chicago             </w:t>
            </w:r>
            <w:r>
              <w:rPr>
                <w:rFonts w:cstheme="minorHAnsi"/>
                <w:sz w:val="20"/>
                <w:szCs w:val="20"/>
              </w:rPr>
              <w:t xml:space="preserve">       </w:t>
            </w:r>
            <w:r w:rsidRPr="00BB1422">
              <w:rPr>
                <w:rFonts w:cstheme="minorHAnsi"/>
                <w:sz w:val="20"/>
                <w:szCs w:val="20"/>
              </w:rPr>
              <w:t>500 mi                    South Bend</w:t>
            </w:r>
          </w:p>
          <w:p w:rsidR="007A10F2" w:rsidRDefault="007A10F2">
            <w:pPr>
              <w:rPr>
                <w:b/>
                <w:sz w:val="24"/>
                <w:szCs w:val="24"/>
              </w:rPr>
            </w:pPr>
          </w:p>
          <w:p w:rsidR="007A10F2" w:rsidRDefault="007A10F2">
            <w:pPr>
              <w:rPr>
                <w:b/>
                <w:sz w:val="24"/>
                <w:szCs w:val="24"/>
              </w:rPr>
            </w:pPr>
          </w:p>
          <w:p w:rsidR="007A10F2" w:rsidRDefault="007A10F2">
            <w:pPr>
              <w:rPr>
                <w:b/>
                <w:sz w:val="24"/>
                <w:szCs w:val="24"/>
              </w:rPr>
            </w:pPr>
          </w:p>
          <w:p w:rsidR="007A10F2" w:rsidRDefault="007A10F2">
            <w:pPr>
              <w:rPr>
                <w:b/>
                <w:sz w:val="24"/>
                <w:szCs w:val="24"/>
              </w:rPr>
            </w:pPr>
          </w:p>
          <w:p w:rsidR="007A10F2" w:rsidRPr="007A10F2" w:rsidRDefault="007A10F2">
            <w:pPr>
              <w:rPr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7A10F2" w:rsidRDefault="007A10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TRY 2:</w:t>
            </w:r>
          </w:p>
          <w:p w:rsidR="007A10F2" w:rsidRDefault="007A10F2" w:rsidP="007A10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One route from Water Tower to Millennium Park is to walk south from Water Tower for 3 miles to </w:t>
            </w:r>
            <w:proofErr w:type="spellStart"/>
            <w:r>
              <w:rPr>
                <w:rFonts w:cstheme="minorHAnsi"/>
              </w:rPr>
              <w:t>Muchin</w:t>
            </w:r>
            <w:proofErr w:type="spellEnd"/>
            <w:r>
              <w:rPr>
                <w:rFonts w:cstheme="minorHAnsi"/>
              </w:rPr>
              <w:t xml:space="preserve">, then at </w:t>
            </w:r>
            <w:proofErr w:type="spellStart"/>
            <w:r>
              <w:rPr>
                <w:rFonts w:cstheme="minorHAnsi"/>
              </w:rPr>
              <w:t>Muchin</w:t>
            </w:r>
            <w:proofErr w:type="spellEnd"/>
            <w:r>
              <w:rPr>
                <w:rFonts w:cstheme="minorHAnsi"/>
              </w:rPr>
              <w:t xml:space="preserve"> to walk east for 2 miles to Millennium Park. If a diagonal street existed between Millennium Park and Water Tower, how many miles would it be?</w:t>
            </w:r>
          </w:p>
          <w:p w:rsidR="007A10F2" w:rsidRDefault="007A10F2" w:rsidP="007A10F2">
            <w:pPr>
              <w:rPr>
                <w:rFonts w:cstheme="minorHAnsi"/>
              </w:rPr>
            </w:pPr>
          </w:p>
          <w:p w:rsidR="007A10F2" w:rsidRDefault="007A10F2" w:rsidP="007A10F2">
            <w:pPr>
              <w:rPr>
                <w:rFonts w:cstheme="minorHAnsi"/>
              </w:rPr>
            </w:pPr>
          </w:p>
          <w:p w:rsidR="007A10F2" w:rsidRPr="0023311B" w:rsidRDefault="007A10F2" w:rsidP="007A10F2">
            <w:pPr>
              <w:rPr>
                <w:rFonts w:cstheme="minorHAnsi"/>
                <w:sz w:val="20"/>
                <w:szCs w:val="20"/>
              </w:rPr>
            </w:pPr>
            <w:r w:rsidRPr="0023311B">
              <w:rPr>
                <w:rFonts w:cstheme="minorHAnsi"/>
                <w:sz w:val="20"/>
                <w:szCs w:val="20"/>
              </w:rPr>
              <w:t xml:space="preserve">             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23311B">
              <w:rPr>
                <w:rFonts w:cstheme="minorHAnsi"/>
                <w:sz w:val="20"/>
                <w:szCs w:val="20"/>
              </w:rPr>
              <w:t>Water Tower</w:t>
            </w:r>
          </w:p>
          <w:p w:rsidR="007A10F2" w:rsidRPr="0023311B" w:rsidRDefault="007A10F2" w:rsidP="007A10F2">
            <w:pPr>
              <w:rPr>
                <w:rFonts w:cstheme="minorHAnsi"/>
                <w:sz w:val="20"/>
                <w:szCs w:val="20"/>
              </w:rPr>
            </w:pPr>
            <w:r w:rsidRPr="0023311B">
              <w:rPr>
                <w:rFonts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77F7E8" wp14:editId="196E5D05">
                      <wp:simplePos x="0" y="0"/>
                      <wp:positionH relativeFrom="column">
                        <wp:posOffset>704850</wp:posOffset>
                      </wp:positionH>
                      <wp:positionV relativeFrom="paragraph">
                        <wp:posOffset>10160</wp:posOffset>
                      </wp:positionV>
                      <wp:extent cx="514350" cy="1019175"/>
                      <wp:effectExtent l="0" t="0" r="19050" b="28575"/>
                      <wp:wrapNone/>
                      <wp:docPr id="22" name="Right Tri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1019175"/>
                              </a:xfrm>
                              <a:prstGeom prst="rt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Right Triangle 22" o:spid="_x0000_s1026" type="#_x0000_t6" style="position:absolute;margin-left:55.5pt;margin-top:.8pt;width:40.5pt;height:80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" filled="f" strokecolor="black [3213]" strokeweight="1pt"/>
                  </w:pict>
                </mc:Fallback>
              </mc:AlternateContent>
            </w:r>
          </w:p>
          <w:p w:rsidR="007A10F2" w:rsidRPr="0023311B" w:rsidRDefault="007A10F2" w:rsidP="007A10F2">
            <w:pPr>
              <w:rPr>
                <w:rFonts w:cstheme="minorHAnsi"/>
                <w:sz w:val="20"/>
                <w:szCs w:val="20"/>
              </w:rPr>
            </w:pPr>
          </w:p>
          <w:p w:rsidR="007A10F2" w:rsidRPr="0023311B" w:rsidRDefault="007A10F2" w:rsidP="007A10F2">
            <w:pPr>
              <w:rPr>
                <w:rFonts w:cstheme="minorHAnsi"/>
                <w:sz w:val="20"/>
                <w:szCs w:val="20"/>
              </w:rPr>
            </w:pPr>
            <w:r w:rsidRPr="0023311B">
              <w:rPr>
                <w:rFonts w:cstheme="minorHAnsi"/>
                <w:sz w:val="20"/>
                <w:szCs w:val="20"/>
              </w:rPr>
              <w:t xml:space="preserve">           </w:t>
            </w:r>
          </w:p>
          <w:p w:rsidR="007A10F2" w:rsidRPr="0023311B" w:rsidRDefault="007A10F2" w:rsidP="007A10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     </w:t>
            </w:r>
            <w:r w:rsidRPr="0023311B">
              <w:rPr>
                <w:rFonts w:cstheme="minorHAnsi"/>
                <w:sz w:val="20"/>
                <w:szCs w:val="20"/>
              </w:rPr>
              <w:t>3 mi</w:t>
            </w:r>
          </w:p>
          <w:p w:rsidR="007A10F2" w:rsidRPr="0023311B" w:rsidRDefault="007A10F2" w:rsidP="007A10F2">
            <w:pPr>
              <w:rPr>
                <w:rFonts w:cstheme="minorHAnsi"/>
                <w:sz w:val="20"/>
                <w:szCs w:val="20"/>
              </w:rPr>
            </w:pPr>
          </w:p>
          <w:p w:rsidR="007A10F2" w:rsidRDefault="007A10F2" w:rsidP="007A10F2">
            <w:pPr>
              <w:rPr>
                <w:rFonts w:cstheme="minorHAnsi"/>
                <w:sz w:val="20"/>
                <w:szCs w:val="20"/>
              </w:rPr>
            </w:pPr>
            <w:r w:rsidRPr="0023311B">
              <w:rPr>
                <w:rFonts w:cstheme="minorHAnsi"/>
                <w:sz w:val="20"/>
                <w:szCs w:val="20"/>
              </w:rPr>
              <w:t xml:space="preserve">     </w:t>
            </w:r>
          </w:p>
          <w:p w:rsidR="007A10F2" w:rsidRPr="0023311B" w:rsidRDefault="007A10F2" w:rsidP="007A10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</w:t>
            </w:r>
            <w:proofErr w:type="spellStart"/>
            <w:r w:rsidRPr="0023311B">
              <w:rPr>
                <w:rFonts w:cstheme="minorHAnsi"/>
                <w:sz w:val="20"/>
                <w:szCs w:val="20"/>
              </w:rPr>
              <w:t>Muchin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23311B">
              <w:rPr>
                <w:rFonts w:cstheme="minorHAnsi"/>
                <w:sz w:val="20"/>
                <w:szCs w:val="20"/>
              </w:rPr>
              <w:t xml:space="preserve">                 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3311B">
              <w:rPr>
                <w:rFonts w:cstheme="minorHAnsi"/>
                <w:sz w:val="20"/>
                <w:szCs w:val="20"/>
              </w:rPr>
              <w:t xml:space="preserve">Millennium Park </w:t>
            </w:r>
          </w:p>
          <w:p w:rsidR="007A10F2" w:rsidRPr="0023311B" w:rsidRDefault="007A10F2" w:rsidP="007A10F2">
            <w:pPr>
              <w:rPr>
                <w:rFonts w:cstheme="minorHAnsi"/>
                <w:sz w:val="20"/>
                <w:szCs w:val="20"/>
              </w:rPr>
            </w:pPr>
            <w:r w:rsidRPr="0023311B">
              <w:rPr>
                <w:rFonts w:cstheme="minorHAnsi"/>
                <w:sz w:val="20"/>
                <w:szCs w:val="20"/>
              </w:rPr>
              <w:t xml:space="preserve">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</w:t>
            </w:r>
            <w:r w:rsidRPr="0023311B">
              <w:rPr>
                <w:rFonts w:cstheme="minorHAnsi"/>
                <w:sz w:val="20"/>
                <w:szCs w:val="20"/>
              </w:rPr>
              <w:t>2 mi</w:t>
            </w:r>
          </w:p>
          <w:p w:rsidR="007A10F2" w:rsidRDefault="007A10F2">
            <w:pPr>
              <w:rPr>
                <w:b/>
                <w:sz w:val="24"/>
                <w:szCs w:val="24"/>
              </w:rPr>
            </w:pPr>
          </w:p>
          <w:p w:rsidR="007A10F2" w:rsidRPr="007A10F2" w:rsidRDefault="007A10F2">
            <w:pPr>
              <w:rPr>
                <w:b/>
                <w:sz w:val="24"/>
                <w:szCs w:val="24"/>
              </w:rPr>
            </w:pPr>
          </w:p>
        </w:tc>
      </w:tr>
      <w:tr w:rsidR="007A10F2" w:rsidTr="007A10F2">
        <w:tc>
          <w:tcPr>
            <w:tcW w:w="5508" w:type="dxa"/>
          </w:tcPr>
          <w:p w:rsidR="007A10F2" w:rsidRDefault="007A10F2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 wp14:anchorId="39F34536" wp14:editId="44B2EB87">
                  <wp:simplePos x="0" y="0"/>
                  <wp:positionH relativeFrom="column">
                    <wp:posOffset>6243320</wp:posOffset>
                  </wp:positionH>
                  <wp:positionV relativeFrom="paragraph">
                    <wp:posOffset>7531735</wp:posOffset>
                  </wp:positionV>
                  <wp:extent cx="876300" cy="158115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 wp14:anchorId="1F027BC0" wp14:editId="3D524932">
                  <wp:simplePos x="0" y="0"/>
                  <wp:positionH relativeFrom="column">
                    <wp:posOffset>1490345</wp:posOffset>
                  </wp:positionH>
                  <wp:positionV relativeFrom="paragraph">
                    <wp:posOffset>5360035</wp:posOffset>
                  </wp:positionV>
                  <wp:extent cx="876300" cy="158115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4"/>
                <w:szCs w:val="24"/>
              </w:rPr>
              <w:t xml:space="preserve">Example 3: </w:t>
            </w:r>
          </w:p>
          <w:p w:rsidR="007A10F2" w:rsidRDefault="007A10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Classify the triangle below. </w:t>
            </w:r>
          </w:p>
          <w:p w:rsidR="007A10F2" w:rsidRDefault="007A10F2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18CED1D7" wp14:editId="5154F44E">
                  <wp:simplePos x="0" y="0"/>
                  <wp:positionH relativeFrom="column">
                    <wp:posOffset>1830070</wp:posOffset>
                  </wp:positionH>
                  <wp:positionV relativeFrom="paragraph">
                    <wp:posOffset>151765</wp:posOffset>
                  </wp:positionV>
                  <wp:extent cx="666750" cy="120269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A10F2" w:rsidRDefault="007A10F2" w:rsidP="007A10F2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Equilateral</w:t>
            </w:r>
          </w:p>
          <w:p w:rsidR="007A10F2" w:rsidRDefault="007A10F2" w:rsidP="007A10F2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Scalene</w:t>
            </w:r>
          </w:p>
          <w:p w:rsidR="007A10F2" w:rsidRDefault="007A10F2" w:rsidP="007A10F2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Isosceles</w:t>
            </w:r>
          </w:p>
          <w:p w:rsidR="007A10F2" w:rsidRDefault="007A10F2" w:rsidP="007A10F2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Right</w:t>
            </w:r>
          </w:p>
          <w:p w:rsidR="007A10F2" w:rsidRPr="007A10F2" w:rsidRDefault="007A10F2" w:rsidP="007A10F2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Obtuse</w:t>
            </w:r>
          </w:p>
          <w:p w:rsidR="007A10F2" w:rsidRDefault="007A1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0F2" w:rsidRDefault="007A1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0F2" w:rsidRDefault="007A1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0F2" w:rsidRPr="007A10F2" w:rsidRDefault="007A10F2">
            <w:pPr>
              <w:rPr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7A10F2" w:rsidRDefault="007A10F2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74624" behindDoc="0" locked="0" layoutInCell="1" allowOverlap="1" wp14:anchorId="432D2DF3" wp14:editId="3748A669">
                  <wp:simplePos x="0" y="0"/>
                  <wp:positionH relativeFrom="column">
                    <wp:posOffset>1490345</wp:posOffset>
                  </wp:positionH>
                  <wp:positionV relativeFrom="paragraph">
                    <wp:posOffset>3228340</wp:posOffset>
                  </wp:positionV>
                  <wp:extent cx="1600200" cy="714375"/>
                  <wp:effectExtent l="0" t="0" r="0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4"/>
                <w:szCs w:val="24"/>
              </w:rPr>
              <w:t>YOU TRY 3:</w:t>
            </w:r>
          </w:p>
          <w:p w:rsidR="007A10F2" w:rsidRDefault="007A10F2" w:rsidP="007A10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Classify the triangle below. </w:t>
            </w:r>
          </w:p>
          <w:p w:rsidR="007A10F2" w:rsidRDefault="007A10F2">
            <w:pPr>
              <w:rPr>
                <w:b/>
                <w:sz w:val="24"/>
                <w:szCs w:val="24"/>
              </w:rPr>
            </w:pPr>
          </w:p>
          <w:p w:rsidR="007A10F2" w:rsidRDefault="007A10F2" w:rsidP="007A10F2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Equilateral</w:t>
            </w:r>
          </w:p>
          <w:p w:rsidR="007A10F2" w:rsidRDefault="007A10F2" w:rsidP="007A10F2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7924C988" wp14:editId="135459E0">
                  <wp:simplePos x="0" y="0"/>
                  <wp:positionH relativeFrom="column">
                    <wp:posOffset>1309370</wp:posOffset>
                  </wp:positionH>
                  <wp:positionV relativeFrom="paragraph">
                    <wp:posOffset>27305</wp:posOffset>
                  </wp:positionV>
                  <wp:extent cx="1600200" cy="714375"/>
                  <wp:effectExtent l="0" t="0" r="0" b="952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>Scalene</w:t>
            </w:r>
          </w:p>
          <w:p w:rsidR="007A10F2" w:rsidRDefault="007A10F2" w:rsidP="007A10F2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Isosceles</w:t>
            </w:r>
          </w:p>
          <w:p w:rsidR="007A10F2" w:rsidRDefault="007A10F2" w:rsidP="007A10F2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Right</w:t>
            </w:r>
          </w:p>
          <w:p w:rsidR="007A10F2" w:rsidRPr="007A10F2" w:rsidRDefault="007A10F2" w:rsidP="007A10F2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Obtuse</w:t>
            </w:r>
          </w:p>
          <w:p w:rsidR="007A10F2" w:rsidRDefault="007A10F2">
            <w:pPr>
              <w:rPr>
                <w:b/>
                <w:sz w:val="24"/>
                <w:szCs w:val="24"/>
              </w:rPr>
            </w:pPr>
          </w:p>
          <w:p w:rsidR="007A10F2" w:rsidRPr="007A10F2" w:rsidRDefault="007A10F2">
            <w:pPr>
              <w:rPr>
                <w:sz w:val="24"/>
                <w:szCs w:val="24"/>
              </w:rPr>
            </w:pPr>
          </w:p>
        </w:tc>
      </w:tr>
      <w:tr w:rsidR="007A10F2" w:rsidTr="007A10F2">
        <w:tc>
          <w:tcPr>
            <w:tcW w:w="5508" w:type="dxa"/>
          </w:tcPr>
          <w:p w:rsidR="008F45EF" w:rsidRPr="008F45EF" w:rsidRDefault="008F45EF" w:rsidP="007A10F2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 xml:space="preserve">Example 4: </w:t>
            </w:r>
          </w:p>
          <w:p w:rsidR="007A10F2" w:rsidRDefault="007A10F2" w:rsidP="008F45E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F45EF">
              <w:rPr>
                <w:rFonts w:cstheme="minorHAnsi"/>
                <w:sz w:val="24"/>
                <w:szCs w:val="24"/>
              </w:rPr>
              <w:t xml:space="preserve">Graph the given triangle and classify it by its sides. Then determine if it is a right triangle.  </w:t>
            </w:r>
          </w:p>
          <w:p w:rsidR="008F45EF" w:rsidRDefault="008F45EF" w:rsidP="008F45E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8F45EF" w:rsidRDefault="008F45EF" w:rsidP="008F45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26089668" wp14:editId="327ED7D1">
                  <wp:simplePos x="0" y="0"/>
                  <wp:positionH relativeFrom="column">
                    <wp:posOffset>329565</wp:posOffset>
                  </wp:positionH>
                  <wp:positionV relativeFrom="paragraph">
                    <wp:posOffset>359410</wp:posOffset>
                  </wp:positionV>
                  <wp:extent cx="1581150" cy="1581150"/>
                  <wp:effectExtent l="0" t="0" r="0" b="0"/>
                  <wp:wrapTopAndBottom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(1, 1),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(4, 0),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(8, 5)</w:t>
            </w:r>
          </w:p>
          <w:p w:rsidR="008F45EF" w:rsidRDefault="008F45EF" w:rsidP="008F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5EF" w:rsidRDefault="008F45EF" w:rsidP="008F45E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BB6D04" w:rsidRDefault="00BB6D04" w:rsidP="008F45E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BB6D04" w:rsidRDefault="00BB6D04" w:rsidP="008F45E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BB6D04" w:rsidRDefault="00BB6D04" w:rsidP="008F45E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BB6D04" w:rsidRDefault="00BB6D04" w:rsidP="008F45E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BB6D04" w:rsidRDefault="00BB6D04" w:rsidP="008F45E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BB6D04" w:rsidRDefault="00BB6D04" w:rsidP="008F45E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BB6D04" w:rsidRDefault="00BB6D04" w:rsidP="008F45E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BB6D04" w:rsidRDefault="00BB6D04" w:rsidP="008F45E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BB6D04" w:rsidRDefault="00BB6D04" w:rsidP="008F45E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7A10F2" w:rsidRDefault="008F45E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YOU TRY 4: </w:t>
            </w:r>
          </w:p>
          <w:p w:rsidR="008F45EF" w:rsidRPr="008F45EF" w:rsidRDefault="008F45EF" w:rsidP="008F45E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F45EF">
              <w:rPr>
                <w:rFonts w:cstheme="minorHAnsi"/>
                <w:sz w:val="24"/>
                <w:szCs w:val="24"/>
              </w:rPr>
              <w:t xml:space="preserve">Graph the given triangle and classify it by its sides. Then determine if it is a right triangle.  </w:t>
            </w:r>
          </w:p>
          <w:p w:rsidR="008F45EF" w:rsidRDefault="008F45EF">
            <w:pPr>
              <w:rPr>
                <w:b/>
                <w:sz w:val="24"/>
                <w:szCs w:val="24"/>
              </w:rPr>
            </w:pPr>
          </w:p>
          <w:p w:rsidR="008F45EF" w:rsidRDefault="008F45EF" w:rsidP="008F45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(2, 2),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(6, 2),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(4, 8)</w:t>
            </w:r>
          </w:p>
          <w:p w:rsidR="008F45EF" w:rsidRDefault="008F45EF" w:rsidP="008F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472A4411" wp14:editId="3B822388">
                  <wp:simplePos x="0" y="0"/>
                  <wp:positionH relativeFrom="column">
                    <wp:posOffset>356235</wp:posOffset>
                  </wp:positionH>
                  <wp:positionV relativeFrom="paragraph">
                    <wp:posOffset>175260</wp:posOffset>
                  </wp:positionV>
                  <wp:extent cx="1571625" cy="1581150"/>
                  <wp:effectExtent l="0" t="0" r="9525" b="0"/>
                  <wp:wrapTopAndBottom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F45EF" w:rsidRDefault="008F45EF">
            <w:pPr>
              <w:rPr>
                <w:b/>
                <w:sz w:val="24"/>
                <w:szCs w:val="24"/>
              </w:rPr>
            </w:pPr>
          </w:p>
        </w:tc>
      </w:tr>
      <w:tr w:rsidR="007A10F2" w:rsidTr="007A10F2">
        <w:tc>
          <w:tcPr>
            <w:tcW w:w="5508" w:type="dxa"/>
          </w:tcPr>
          <w:p w:rsidR="007A10F2" w:rsidRDefault="00BB6D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Example 5: </w:t>
            </w:r>
          </w:p>
          <w:p w:rsidR="00BB6D04" w:rsidRDefault="00BB6D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the measure of the exterior angle. </w:t>
            </w:r>
          </w:p>
          <w:p w:rsidR="00BB6D04" w:rsidRDefault="00BB6D04">
            <w:pPr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95104" behindDoc="0" locked="0" layoutInCell="1" allowOverlap="1" wp14:anchorId="0A99ECB4" wp14:editId="4E1A7621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74930</wp:posOffset>
                  </wp:positionV>
                  <wp:extent cx="1457325" cy="1114425"/>
                  <wp:effectExtent l="0" t="0" r="9525" b="9525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6D04" w:rsidRDefault="00BB6D04">
            <w:pPr>
              <w:rPr>
                <w:sz w:val="24"/>
                <w:szCs w:val="24"/>
              </w:rPr>
            </w:pPr>
          </w:p>
          <w:p w:rsidR="00BB6D04" w:rsidRDefault="00BB6D04">
            <w:pPr>
              <w:rPr>
                <w:sz w:val="24"/>
                <w:szCs w:val="24"/>
              </w:rPr>
            </w:pPr>
          </w:p>
          <w:p w:rsidR="00BB6D04" w:rsidRDefault="00BB6D04">
            <w:pPr>
              <w:rPr>
                <w:sz w:val="24"/>
                <w:szCs w:val="24"/>
              </w:rPr>
            </w:pPr>
          </w:p>
          <w:p w:rsidR="00BB6D04" w:rsidRDefault="00BB6D04">
            <w:pPr>
              <w:rPr>
                <w:sz w:val="24"/>
                <w:szCs w:val="24"/>
              </w:rPr>
            </w:pPr>
          </w:p>
          <w:p w:rsidR="00BB6D04" w:rsidRDefault="00BB6D04">
            <w:pPr>
              <w:rPr>
                <w:sz w:val="24"/>
                <w:szCs w:val="24"/>
              </w:rPr>
            </w:pPr>
          </w:p>
          <w:p w:rsidR="00BB6D04" w:rsidRDefault="00BB6D04">
            <w:pPr>
              <w:rPr>
                <w:sz w:val="24"/>
                <w:szCs w:val="24"/>
              </w:rPr>
            </w:pPr>
          </w:p>
          <w:p w:rsidR="00BB6D04" w:rsidRDefault="00BB6D04">
            <w:pPr>
              <w:rPr>
                <w:sz w:val="24"/>
                <w:szCs w:val="24"/>
              </w:rPr>
            </w:pPr>
          </w:p>
          <w:p w:rsidR="00BB6D04" w:rsidRPr="00BB6D04" w:rsidRDefault="00BB6D04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7A10F2" w:rsidRDefault="00BB6D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YOU TRY 5: </w:t>
            </w:r>
          </w:p>
          <w:p w:rsidR="00BB6D04" w:rsidRDefault="00BB6D04" w:rsidP="00BB6D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the measure of the exterior angle. </w:t>
            </w:r>
          </w:p>
          <w:p w:rsidR="00BB6D04" w:rsidRDefault="00BB6D04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96128" behindDoc="0" locked="0" layoutInCell="1" allowOverlap="1" wp14:anchorId="742AE3F7" wp14:editId="2C787E15">
                  <wp:simplePos x="0" y="0"/>
                  <wp:positionH relativeFrom="column">
                    <wp:posOffset>35560</wp:posOffset>
                  </wp:positionH>
                  <wp:positionV relativeFrom="paragraph">
                    <wp:posOffset>124460</wp:posOffset>
                  </wp:positionV>
                  <wp:extent cx="1485900" cy="1144270"/>
                  <wp:effectExtent l="0" t="0" r="0" b="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6D04" w:rsidRPr="00BB6D04" w:rsidRDefault="00BB6D04" w:rsidP="00BB6D04">
            <w:pPr>
              <w:jc w:val="center"/>
              <w:rPr>
                <w:sz w:val="24"/>
                <w:szCs w:val="24"/>
              </w:rPr>
            </w:pPr>
          </w:p>
        </w:tc>
      </w:tr>
      <w:tr w:rsidR="007A10F2" w:rsidTr="007A10F2">
        <w:tc>
          <w:tcPr>
            <w:tcW w:w="5508" w:type="dxa"/>
          </w:tcPr>
          <w:p w:rsidR="007A10F2" w:rsidRDefault="00BB6D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 6:</w:t>
            </w:r>
          </w:p>
          <w:p w:rsidR="00BB6D04" w:rsidRDefault="00BB6D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Classify the triangle below.</w:t>
            </w:r>
          </w:p>
          <w:p w:rsidR="00BB6D04" w:rsidRDefault="00BB6D04">
            <w:pPr>
              <w:rPr>
                <w:sz w:val="24"/>
                <w:szCs w:val="24"/>
              </w:rPr>
            </w:pPr>
          </w:p>
          <w:p w:rsidR="00BB6D04" w:rsidRDefault="00BB6D04" w:rsidP="00BB6D04">
            <w:pPr>
              <w:widowControl w:val="0"/>
              <w:autoSpaceDE w:val="0"/>
              <w:autoSpaceDN w:val="0"/>
              <w:adjustRightInd w:val="0"/>
              <w:spacing w:after="1800"/>
              <w:ind w:left="54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6832A76D" wp14:editId="7A4DFFD3">
                  <wp:simplePos x="0" y="0"/>
                  <wp:positionH relativeFrom="column">
                    <wp:posOffset>337820</wp:posOffset>
                  </wp:positionH>
                  <wp:positionV relativeFrom="paragraph">
                    <wp:posOffset>29210</wp:posOffset>
                  </wp:positionV>
                  <wp:extent cx="1609725" cy="1028700"/>
                  <wp:effectExtent l="0" t="0" r="9525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6D04" w:rsidRDefault="00BB6D04">
            <w:pPr>
              <w:rPr>
                <w:sz w:val="24"/>
                <w:szCs w:val="24"/>
              </w:rPr>
            </w:pPr>
          </w:p>
          <w:p w:rsidR="00BB6D04" w:rsidRDefault="00BB6D04">
            <w:pPr>
              <w:rPr>
                <w:sz w:val="24"/>
                <w:szCs w:val="24"/>
              </w:rPr>
            </w:pPr>
          </w:p>
          <w:p w:rsidR="00BB6D04" w:rsidRPr="00BB6D04" w:rsidRDefault="00BB6D04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7A10F2" w:rsidRDefault="00BB6D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TRY 6:</w:t>
            </w:r>
          </w:p>
          <w:p w:rsidR="00BB6D04" w:rsidRDefault="00BB6D04" w:rsidP="00BB6D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Classify the triangle below.</w:t>
            </w:r>
          </w:p>
          <w:p w:rsidR="00BB6D04" w:rsidRDefault="00BB6D04" w:rsidP="00BB6D04">
            <w:pPr>
              <w:tabs>
                <w:tab w:val="left" w:pos="1035"/>
              </w:tabs>
              <w:rPr>
                <w:b/>
                <w:sz w:val="24"/>
                <w:szCs w:val="24"/>
              </w:rPr>
            </w:pPr>
          </w:p>
          <w:p w:rsidR="00BB6D04" w:rsidRDefault="00BB6D04" w:rsidP="00BB6D04">
            <w:pPr>
              <w:spacing w:after="1840"/>
              <w:ind w:left="547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89984" behindDoc="0" locked="0" layoutInCell="1" allowOverlap="1" wp14:anchorId="1D5C2BD4" wp14:editId="740A2653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29210</wp:posOffset>
                  </wp:positionV>
                  <wp:extent cx="904875" cy="1123950"/>
                  <wp:effectExtent l="0" t="0" r="9525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6D04" w:rsidRPr="00BB6D04" w:rsidRDefault="00BB6D04">
            <w:pPr>
              <w:rPr>
                <w:b/>
                <w:sz w:val="24"/>
                <w:szCs w:val="24"/>
              </w:rPr>
            </w:pPr>
          </w:p>
        </w:tc>
      </w:tr>
    </w:tbl>
    <w:p w:rsidR="007A10F2" w:rsidRDefault="007A10F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Quiz 12 Review </w:t>
      </w:r>
      <w:proofErr w:type="gramStart"/>
      <w:r>
        <w:rPr>
          <w:b/>
          <w:sz w:val="24"/>
          <w:szCs w:val="24"/>
        </w:rPr>
        <w:t xml:space="preserve">Homework </w:t>
      </w:r>
      <w:r w:rsidR="00E203F4">
        <w:rPr>
          <w:b/>
          <w:sz w:val="24"/>
          <w:szCs w:val="24"/>
        </w:rPr>
        <w:t xml:space="preserve"> *</w:t>
      </w:r>
      <w:proofErr w:type="gramEnd"/>
      <w:r w:rsidR="00E203F4">
        <w:rPr>
          <w:b/>
          <w:sz w:val="24"/>
          <w:szCs w:val="24"/>
        </w:rPr>
        <w:t>*ALSO</w:t>
      </w:r>
      <w:r w:rsidR="00567FE4">
        <w:rPr>
          <w:b/>
          <w:sz w:val="24"/>
          <w:szCs w:val="24"/>
        </w:rPr>
        <w:t xml:space="preserve"> DO QUESTIONS 1 – 15 </w:t>
      </w:r>
      <w:r w:rsidR="00E203F4">
        <w:rPr>
          <w:b/>
          <w:sz w:val="24"/>
          <w:szCs w:val="24"/>
        </w:rPr>
        <w:t>ON GEOMETRY REVIEW PACKET**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A10F2" w:rsidTr="007A10F2">
        <w:tc>
          <w:tcPr>
            <w:tcW w:w="5508" w:type="dxa"/>
          </w:tcPr>
          <w:p w:rsidR="007A10F2" w:rsidRDefault="007A10F2" w:rsidP="007A10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Find the measure of y. </w:t>
            </w:r>
          </w:p>
          <w:p w:rsidR="007A10F2" w:rsidRDefault="007A10F2" w:rsidP="007A10F2">
            <w:pPr>
              <w:rPr>
                <w:sz w:val="24"/>
                <w:szCs w:val="24"/>
              </w:rPr>
            </w:pPr>
            <w:r>
              <w:rPr>
                <w:rFonts w:cstheme="minorHAnsi"/>
                <w:bCs/>
                <w:noProof/>
              </w:rPr>
              <w:drawing>
                <wp:anchor distT="0" distB="0" distL="114300" distR="114300" simplePos="0" relativeHeight="251667456" behindDoc="0" locked="0" layoutInCell="1" allowOverlap="1" wp14:anchorId="1AD9EDCD" wp14:editId="3584A159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162560</wp:posOffset>
                  </wp:positionV>
                  <wp:extent cx="1877695" cy="1019175"/>
                  <wp:effectExtent l="0" t="0" r="8255" b="9525"/>
                  <wp:wrapNone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A10F2" w:rsidRDefault="007A10F2" w:rsidP="007A10F2">
            <w:pPr>
              <w:rPr>
                <w:sz w:val="24"/>
                <w:szCs w:val="24"/>
              </w:rPr>
            </w:pPr>
          </w:p>
          <w:p w:rsidR="007A10F2" w:rsidRDefault="007A10F2" w:rsidP="007A10F2">
            <w:pPr>
              <w:rPr>
                <w:sz w:val="24"/>
                <w:szCs w:val="24"/>
              </w:rPr>
            </w:pPr>
          </w:p>
          <w:p w:rsidR="007A10F2" w:rsidRDefault="007A10F2" w:rsidP="007A10F2">
            <w:pPr>
              <w:rPr>
                <w:sz w:val="24"/>
                <w:szCs w:val="24"/>
              </w:rPr>
            </w:pPr>
          </w:p>
          <w:p w:rsidR="007A10F2" w:rsidRDefault="007A10F2" w:rsidP="007A10F2">
            <w:pPr>
              <w:rPr>
                <w:sz w:val="24"/>
                <w:szCs w:val="24"/>
              </w:rPr>
            </w:pPr>
          </w:p>
          <w:p w:rsidR="007A10F2" w:rsidRDefault="007A10F2" w:rsidP="007A10F2">
            <w:pPr>
              <w:rPr>
                <w:sz w:val="24"/>
                <w:szCs w:val="24"/>
              </w:rPr>
            </w:pPr>
          </w:p>
          <w:p w:rsidR="007A10F2" w:rsidRPr="007A10F2" w:rsidRDefault="007A10F2" w:rsidP="007A10F2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7A10F2" w:rsidRDefault="007A10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8F45EF">
              <w:rPr>
                <w:sz w:val="24"/>
                <w:szCs w:val="24"/>
              </w:rPr>
              <w:t xml:space="preserve">Classify the triangle below. </w:t>
            </w:r>
          </w:p>
          <w:p w:rsidR="008F45EF" w:rsidRDefault="008F45EF">
            <w:pPr>
              <w:rPr>
                <w:sz w:val="24"/>
                <w:szCs w:val="24"/>
              </w:rPr>
            </w:pPr>
          </w:p>
          <w:p w:rsidR="008F45EF" w:rsidRDefault="008F45EF" w:rsidP="008F45EF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3C2E9EEF" wp14:editId="63941B3A">
                  <wp:simplePos x="0" y="0"/>
                  <wp:positionH relativeFrom="column">
                    <wp:posOffset>1655445</wp:posOffset>
                  </wp:positionH>
                  <wp:positionV relativeFrom="paragraph">
                    <wp:posOffset>53975</wp:posOffset>
                  </wp:positionV>
                  <wp:extent cx="1257300" cy="863447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63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>Equilateral</w:t>
            </w:r>
          </w:p>
          <w:p w:rsidR="008F45EF" w:rsidRDefault="008F45EF" w:rsidP="008F45EF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Scalene</w:t>
            </w:r>
          </w:p>
          <w:p w:rsidR="008F45EF" w:rsidRDefault="008F45EF" w:rsidP="008F45EF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Isosceles</w:t>
            </w:r>
          </w:p>
          <w:p w:rsidR="008F45EF" w:rsidRDefault="008F45EF" w:rsidP="008F45EF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Right</w:t>
            </w:r>
          </w:p>
          <w:p w:rsidR="008F45EF" w:rsidRDefault="008F45EF" w:rsidP="008F45EF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Obtuse</w:t>
            </w:r>
          </w:p>
          <w:p w:rsidR="008F45EF" w:rsidRDefault="008F45EF" w:rsidP="008F45EF">
            <w:pPr>
              <w:rPr>
                <w:sz w:val="24"/>
                <w:szCs w:val="24"/>
              </w:rPr>
            </w:pPr>
          </w:p>
          <w:p w:rsidR="008F45EF" w:rsidRPr="008F45EF" w:rsidRDefault="008F45EF" w:rsidP="008F45EF">
            <w:pPr>
              <w:rPr>
                <w:sz w:val="24"/>
                <w:szCs w:val="24"/>
              </w:rPr>
            </w:pPr>
          </w:p>
        </w:tc>
      </w:tr>
      <w:tr w:rsidR="007A10F2" w:rsidTr="007A10F2">
        <w:tc>
          <w:tcPr>
            <w:tcW w:w="5508" w:type="dxa"/>
          </w:tcPr>
          <w:p w:rsidR="007A10F2" w:rsidRDefault="00BB6D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Classify the triangle below. </w:t>
            </w:r>
          </w:p>
          <w:p w:rsidR="00BB6D04" w:rsidRDefault="00BB6D0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1008" behindDoc="0" locked="0" layoutInCell="1" allowOverlap="1" wp14:anchorId="43E56932" wp14:editId="530176EF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64135</wp:posOffset>
                  </wp:positionV>
                  <wp:extent cx="1847850" cy="1123950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6D04" w:rsidRDefault="00BB6D04">
            <w:pPr>
              <w:rPr>
                <w:sz w:val="24"/>
                <w:szCs w:val="24"/>
              </w:rPr>
            </w:pPr>
          </w:p>
          <w:p w:rsidR="00BB6D04" w:rsidRDefault="00BB6D04">
            <w:pPr>
              <w:rPr>
                <w:sz w:val="24"/>
                <w:szCs w:val="24"/>
              </w:rPr>
            </w:pPr>
          </w:p>
          <w:p w:rsidR="00BB6D04" w:rsidRDefault="00BB6D04">
            <w:pPr>
              <w:rPr>
                <w:sz w:val="24"/>
                <w:szCs w:val="24"/>
              </w:rPr>
            </w:pPr>
          </w:p>
          <w:p w:rsidR="00BB6D04" w:rsidRDefault="00BB6D04">
            <w:pPr>
              <w:rPr>
                <w:sz w:val="24"/>
                <w:szCs w:val="24"/>
              </w:rPr>
            </w:pPr>
          </w:p>
          <w:p w:rsidR="00BB6D04" w:rsidRDefault="00BB6D04">
            <w:pPr>
              <w:rPr>
                <w:sz w:val="24"/>
                <w:szCs w:val="24"/>
              </w:rPr>
            </w:pPr>
          </w:p>
          <w:p w:rsidR="00BB6D04" w:rsidRDefault="00BB6D04">
            <w:pPr>
              <w:rPr>
                <w:sz w:val="24"/>
                <w:szCs w:val="24"/>
              </w:rPr>
            </w:pPr>
          </w:p>
          <w:p w:rsidR="00BB6D04" w:rsidRPr="00BB6D04" w:rsidRDefault="00BB6D04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7A10F2" w:rsidRDefault="00BB6D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Classify the triangle below. </w:t>
            </w:r>
          </w:p>
          <w:p w:rsidR="00BB6D04" w:rsidRPr="00BB6D04" w:rsidRDefault="00BB6D0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92032" behindDoc="0" locked="0" layoutInCell="1" allowOverlap="1" wp14:anchorId="7A3C8B82" wp14:editId="7FC0EE83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66040</wp:posOffset>
                  </wp:positionV>
                  <wp:extent cx="1123950" cy="1219200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67FE4" w:rsidTr="00567FE4">
        <w:trPr>
          <w:trHeight w:val="2843"/>
        </w:trPr>
        <w:tc>
          <w:tcPr>
            <w:tcW w:w="5508" w:type="dxa"/>
            <w:vMerge w:val="restart"/>
          </w:tcPr>
          <w:p w:rsidR="00567FE4" w:rsidRPr="00567FE4" w:rsidRDefault="00567FE4" w:rsidP="00567FE4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8F45EF">
              <w:rPr>
                <w:rFonts w:cstheme="minorHAnsi"/>
                <w:sz w:val="24"/>
                <w:szCs w:val="24"/>
              </w:rPr>
              <w:t xml:space="preserve">Graph the given triangle and classify it by its sides. Then determine if it is a right triangle.  </w:t>
            </w:r>
          </w:p>
          <w:p w:rsidR="00567FE4" w:rsidRDefault="00567FE4" w:rsidP="00BB6D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(3, l),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(3,4),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(7, 1)</w:t>
            </w:r>
          </w:p>
          <w:p w:rsidR="00567FE4" w:rsidRDefault="00567FE4" w:rsidP="00567FE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09E09725" wp14:editId="081318A6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38735</wp:posOffset>
                  </wp:positionV>
                  <wp:extent cx="1562100" cy="1581150"/>
                  <wp:effectExtent l="0" t="0" r="0" b="0"/>
                  <wp:wrapTopAndBottom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67FE4" w:rsidRDefault="00567FE4">
            <w:pPr>
              <w:rPr>
                <w:sz w:val="24"/>
                <w:szCs w:val="24"/>
              </w:rPr>
            </w:pPr>
          </w:p>
          <w:p w:rsidR="00567FE4" w:rsidRDefault="00567FE4">
            <w:pPr>
              <w:rPr>
                <w:sz w:val="24"/>
                <w:szCs w:val="24"/>
              </w:rPr>
            </w:pPr>
          </w:p>
          <w:p w:rsidR="00567FE4" w:rsidRDefault="00567FE4">
            <w:pPr>
              <w:rPr>
                <w:sz w:val="24"/>
                <w:szCs w:val="24"/>
              </w:rPr>
            </w:pPr>
          </w:p>
          <w:p w:rsidR="00567FE4" w:rsidRDefault="00567FE4">
            <w:pPr>
              <w:rPr>
                <w:sz w:val="24"/>
                <w:szCs w:val="24"/>
              </w:rPr>
            </w:pPr>
          </w:p>
          <w:p w:rsidR="00567FE4" w:rsidRDefault="00567FE4">
            <w:pPr>
              <w:rPr>
                <w:sz w:val="24"/>
                <w:szCs w:val="24"/>
              </w:rPr>
            </w:pPr>
          </w:p>
          <w:p w:rsidR="00567FE4" w:rsidRPr="00BB6D04" w:rsidRDefault="00567FE4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567FE4" w:rsidRDefault="00567F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Find the measure of the exterior angle. </w:t>
            </w:r>
          </w:p>
          <w:p w:rsidR="00567FE4" w:rsidRPr="00BB6D04" w:rsidRDefault="00567FE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00224" behindDoc="0" locked="0" layoutInCell="1" allowOverlap="1" wp14:anchorId="5FA5403D" wp14:editId="619E5D3E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287655</wp:posOffset>
                  </wp:positionV>
                  <wp:extent cx="1060450" cy="1211580"/>
                  <wp:effectExtent l="0" t="0" r="6350" b="762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0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67FE4" w:rsidTr="007A10F2">
        <w:trPr>
          <w:trHeight w:val="2842"/>
        </w:trPr>
        <w:tc>
          <w:tcPr>
            <w:tcW w:w="5508" w:type="dxa"/>
            <w:vMerge/>
          </w:tcPr>
          <w:p w:rsidR="00567FE4" w:rsidRDefault="00567FE4" w:rsidP="00BB6D04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567FE4" w:rsidRDefault="00567FE4" w:rsidP="00567FE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1588770</wp:posOffset>
                  </wp:positionH>
                  <wp:positionV relativeFrom="paragraph">
                    <wp:posOffset>4885690</wp:posOffset>
                  </wp:positionV>
                  <wp:extent cx="1457325" cy="1114425"/>
                  <wp:effectExtent l="0" t="0" r="9525" b="952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1588770</wp:posOffset>
                  </wp:positionH>
                  <wp:positionV relativeFrom="paragraph">
                    <wp:posOffset>4885690</wp:posOffset>
                  </wp:positionV>
                  <wp:extent cx="1457325" cy="1114425"/>
                  <wp:effectExtent l="0" t="0" r="9525" b="952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7. Find the measure of the exterior angle. </w:t>
            </w:r>
          </w:p>
          <w:p w:rsidR="00567FE4" w:rsidRDefault="00567FE4" w:rsidP="00567FE4">
            <w:pPr>
              <w:widowControl w:val="0"/>
              <w:autoSpaceDE w:val="0"/>
              <w:autoSpaceDN w:val="0"/>
              <w:adjustRightInd w:val="0"/>
              <w:spacing w:after="1600"/>
              <w:ind w:left="54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729EFE26" wp14:editId="5888F1DD">
                  <wp:simplePos x="0" y="0"/>
                  <wp:positionH relativeFrom="column">
                    <wp:posOffset>445770</wp:posOffset>
                  </wp:positionH>
                  <wp:positionV relativeFrom="paragraph">
                    <wp:posOffset>39370</wp:posOffset>
                  </wp:positionV>
                  <wp:extent cx="1457325" cy="1114425"/>
                  <wp:effectExtent l="0" t="0" r="9525" b="952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67FE4" w:rsidRDefault="00567FE4" w:rsidP="00567FE4">
            <w:pPr>
              <w:rPr>
                <w:sz w:val="24"/>
                <w:szCs w:val="24"/>
              </w:rPr>
            </w:pPr>
          </w:p>
        </w:tc>
      </w:tr>
      <w:tr w:rsidR="007A10F2" w:rsidTr="007A10F2">
        <w:tc>
          <w:tcPr>
            <w:tcW w:w="5508" w:type="dxa"/>
          </w:tcPr>
          <w:p w:rsidR="00567FE4" w:rsidRPr="0050101B" w:rsidRDefault="00567FE4" w:rsidP="00567FE4">
            <w:pPr>
              <w:spacing w:after="200" w:line="276" w:lineRule="auto"/>
              <w:rPr>
                <w:rFonts w:cstheme="minorHAnsi"/>
              </w:rPr>
            </w:pPr>
            <w:r>
              <w:rPr>
                <w:sz w:val="24"/>
                <w:szCs w:val="24"/>
              </w:rPr>
              <w:t xml:space="preserve">8. </w:t>
            </w:r>
            <w:r w:rsidRPr="00F336F2">
              <w:rPr>
                <w:rFonts w:cstheme="minorHAnsi"/>
              </w:rPr>
              <w:t>Which of the following could be the side lengths of a right triangle?</w:t>
            </w:r>
          </w:p>
          <w:p w:rsidR="00567FE4" w:rsidRPr="00F336F2" w:rsidRDefault="00567FE4" w:rsidP="00567FE4">
            <w:pPr>
              <w:pStyle w:val="ListParagraph"/>
              <w:numPr>
                <w:ilvl w:val="0"/>
                <w:numId w:val="11"/>
              </w:numPr>
              <w:rPr>
                <w:rFonts w:eastAsiaTheme="minorEastAsia" w:cstheme="minorHAnsi"/>
              </w:rPr>
            </w:pPr>
            <w:r w:rsidRPr="00F336F2">
              <w:rPr>
                <w:rFonts w:eastAsiaTheme="minorEastAsia" w:cstheme="minorHAnsi"/>
              </w:rPr>
              <w:t>2,</w:t>
            </w:r>
            <w:r>
              <w:rPr>
                <w:rFonts w:eastAsiaTheme="minorEastAsia" w:cstheme="minorHAnsi"/>
              </w:rPr>
              <w:t xml:space="preserve"> </w:t>
            </w:r>
            <w:r w:rsidRPr="00F336F2">
              <w:rPr>
                <w:rFonts w:eastAsiaTheme="minorEastAsia" w:cstheme="minorHAnsi"/>
              </w:rPr>
              <w:t>3,</w:t>
            </w:r>
            <w:r>
              <w:rPr>
                <w:rFonts w:eastAsiaTheme="minorEastAsia" w:cstheme="minorHAnsi"/>
              </w:rPr>
              <w:t xml:space="preserve"> </w:t>
            </w:r>
            <w:r w:rsidRPr="00F336F2">
              <w:rPr>
                <w:rFonts w:eastAsiaTheme="minorEastAsia" w:cstheme="minorHAnsi"/>
              </w:rPr>
              <w:t>4</w:t>
            </w:r>
          </w:p>
          <w:p w:rsidR="00567FE4" w:rsidRPr="00F336F2" w:rsidRDefault="00567FE4" w:rsidP="00567FE4">
            <w:pPr>
              <w:pStyle w:val="ListParagraph"/>
              <w:numPr>
                <w:ilvl w:val="0"/>
                <w:numId w:val="11"/>
              </w:numPr>
              <w:rPr>
                <w:rFonts w:eastAsiaTheme="minorEastAsia" w:cstheme="minorHAnsi"/>
              </w:rPr>
            </w:pPr>
            <w:r w:rsidRPr="00F336F2">
              <w:rPr>
                <w:rFonts w:eastAsiaTheme="minorEastAsia" w:cstheme="minorHAnsi"/>
              </w:rPr>
              <w:t>3,</w:t>
            </w:r>
            <w:r>
              <w:rPr>
                <w:rFonts w:eastAsiaTheme="minorEastAsia" w:cstheme="minorHAnsi"/>
              </w:rPr>
              <w:t xml:space="preserve"> </w:t>
            </w:r>
            <w:r w:rsidRPr="00F336F2">
              <w:rPr>
                <w:rFonts w:eastAsiaTheme="minorEastAsia" w:cstheme="minorHAnsi"/>
              </w:rPr>
              <w:t>4, 7</w:t>
            </w:r>
          </w:p>
          <w:p w:rsidR="00567FE4" w:rsidRPr="00F336F2" w:rsidRDefault="00567FE4" w:rsidP="00567FE4">
            <w:pPr>
              <w:pStyle w:val="ListParagraph"/>
              <w:numPr>
                <w:ilvl w:val="0"/>
                <w:numId w:val="11"/>
              </w:numPr>
              <w:rPr>
                <w:rFonts w:eastAsiaTheme="minorEastAsia" w:cstheme="minorHAnsi"/>
              </w:rPr>
            </w:pPr>
            <w:r w:rsidRPr="00F336F2">
              <w:rPr>
                <w:rFonts w:eastAsiaTheme="minorEastAsia" w:cstheme="minorHAnsi"/>
              </w:rPr>
              <w:t>8, 15, 17</w:t>
            </w:r>
          </w:p>
          <w:p w:rsidR="00567FE4" w:rsidRPr="00F336F2" w:rsidRDefault="00567FE4" w:rsidP="00567FE4">
            <w:pPr>
              <w:pStyle w:val="ListParagraph"/>
              <w:numPr>
                <w:ilvl w:val="0"/>
                <w:numId w:val="11"/>
              </w:numPr>
              <w:rPr>
                <w:rFonts w:eastAsiaTheme="minorEastAsia" w:cstheme="minorHAnsi"/>
              </w:rPr>
            </w:pPr>
            <w:r w:rsidRPr="00F336F2">
              <w:rPr>
                <w:rFonts w:eastAsiaTheme="minorEastAsia" w:cstheme="minorHAnsi"/>
              </w:rPr>
              <w:t>6, 8, 12</w:t>
            </w:r>
          </w:p>
          <w:p w:rsidR="00567FE4" w:rsidRPr="00F336F2" w:rsidRDefault="00567FE4" w:rsidP="00567FE4">
            <w:pPr>
              <w:pStyle w:val="ListParagraph"/>
              <w:numPr>
                <w:ilvl w:val="0"/>
                <w:numId w:val="11"/>
              </w:numPr>
              <w:rPr>
                <w:rFonts w:eastAsiaTheme="minorEastAsia" w:cstheme="minorHAnsi"/>
              </w:rPr>
            </w:pPr>
            <w:r w:rsidRPr="00F336F2">
              <w:rPr>
                <w:rFonts w:eastAsiaTheme="minorEastAsia" w:cstheme="minorHAnsi"/>
              </w:rPr>
              <w:t>7, 30, 35</w:t>
            </w:r>
          </w:p>
          <w:p w:rsidR="00567FE4" w:rsidRPr="00567FE4" w:rsidRDefault="00567FE4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567FE4" w:rsidRPr="009D0AC9" w:rsidRDefault="00567FE4" w:rsidP="00567FE4">
            <w:pPr>
              <w:rPr>
                <w:rFonts w:cstheme="minorHAnsi"/>
              </w:rPr>
            </w:pPr>
            <w:r>
              <w:rPr>
                <w:sz w:val="24"/>
                <w:szCs w:val="24"/>
              </w:rPr>
              <w:t xml:space="preserve">9. </w:t>
            </w:r>
            <w:r w:rsidRPr="009D0AC9">
              <w:rPr>
                <w:rFonts w:cstheme="minorHAnsi"/>
              </w:rPr>
              <w:t>One route along flat terrain from Chic</w:t>
            </w:r>
            <w:r>
              <w:rPr>
                <w:rFonts w:cstheme="minorHAnsi"/>
              </w:rPr>
              <w:t>ago to Urbana is to drive south</w:t>
            </w:r>
            <w:r w:rsidRPr="009D0AC9">
              <w:rPr>
                <w:rFonts w:cstheme="minorHAnsi"/>
              </w:rPr>
              <w:t xml:space="preserve"> from </w:t>
            </w:r>
            <w:r>
              <w:rPr>
                <w:rFonts w:cstheme="minorHAnsi"/>
              </w:rPr>
              <w:t xml:space="preserve">Chicago </w:t>
            </w:r>
            <w:r w:rsidRPr="009D0AC9">
              <w:rPr>
                <w:rFonts w:cstheme="minorHAnsi"/>
              </w:rPr>
              <w:t xml:space="preserve">300 miles to </w:t>
            </w:r>
            <w:r>
              <w:rPr>
                <w:rFonts w:cstheme="minorHAnsi"/>
              </w:rPr>
              <w:t>Urbana</w:t>
            </w:r>
            <w:r w:rsidRPr="009D0AC9">
              <w:rPr>
                <w:rFonts w:cstheme="minorHAnsi"/>
              </w:rPr>
              <w:t xml:space="preserve">, then at </w:t>
            </w:r>
            <w:r>
              <w:rPr>
                <w:rFonts w:cstheme="minorHAnsi"/>
              </w:rPr>
              <w:t xml:space="preserve">Urbana, </w:t>
            </w:r>
            <w:r w:rsidRPr="009D0AC9">
              <w:rPr>
                <w:rFonts w:cstheme="minorHAnsi"/>
              </w:rPr>
              <w:t>to drive east 200 miles to Bloomington.  If a straight flat road existed between Chicago and Bloomington, how many miles would it be?</w:t>
            </w:r>
          </w:p>
          <w:p w:rsidR="00567FE4" w:rsidRPr="009D0AC9" w:rsidRDefault="00567FE4" w:rsidP="00567FE4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w:r w:rsidRPr="009D0AC9">
              <w:rPr>
                <w:rFonts w:cstheme="minorHAnsi"/>
              </w:rPr>
              <w:t>10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4</m:t>
                  </m:r>
                </m:e>
              </m:rad>
            </m:oMath>
          </w:p>
          <w:p w:rsidR="00567FE4" w:rsidRPr="009D0AC9" w:rsidRDefault="00567FE4" w:rsidP="00567FE4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w:r w:rsidRPr="009D0AC9">
              <w:rPr>
                <w:rFonts w:cstheme="minorHAnsi"/>
              </w:rPr>
              <w:t>100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4</m:t>
                  </m:r>
                </m:e>
              </m:rad>
            </m:oMath>
          </w:p>
          <w:p w:rsidR="00567FE4" w:rsidRPr="009D0AC9" w:rsidRDefault="00567FE4" w:rsidP="00567FE4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w:r w:rsidRPr="009D0AC9">
              <w:rPr>
                <w:rFonts w:cstheme="minorHAnsi"/>
              </w:rPr>
              <w:t>10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13</m:t>
                  </m:r>
                </m:e>
              </m:rad>
            </m:oMath>
          </w:p>
          <w:p w:rsidR="00567FE4" w:rsidRPr="00567FE4" w:rsidRDefault="00567FE4" w:rsidP="00567FE4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m:t>100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13</m:t>
                  </m:r>
                </m:e>
              </m:rad>
            </m:oMath>
          </w:p>
          <w:p w:rsidR="00567FE4" w:rsidRPr="00567FE4" w:rsidRDefault="00567FE4" w:rsidP="00567FE4">
            <w:pPr>
              <w:pStyle w:val="ListParagraph"/>
              <w:rPr>
                <w:rFonts w:cstheme="minorHAnsi"/>
              </w:rPr>
            </w:pPr>
          </w:p>
        </w:tc>
      </w:tr>
    </w:tbl>
    <w:p w:rsidR="007A10F2" w:rsidRDefault="007A10F2">
      <w:pPr>
        <w:rPr>
          <w:b/>
          <w:sz w:val="24"/>
          <w:szCs w:val="24"/>
        </w:rPr>
      </w:pPr>
    </w:p>
    <w:sectPr w:rsidR="007A10F2" w:rsidSect="007A10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6CA" w:rsidRDefault="00C406CA" w:rsidP="007A10F2">
      <w:pPr>
        <w:spacing w:after="0" w:line="240" w:lineRule="auto"/>
      </w:pPr>
      <w:r>
        <w:separator/>
      </w:r>
    </w:p>
  </w:endnote>
  <w:endnote w:type="continuationSeparator" w:id="0">
    <w:p w:rsidR="00C406CA" w:rsidRDefault="00C406CA" w:rsidP="007A1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6CA" w:rsidRDefault="00C406CA" w:rsidP="007A10F2">
      <w:pPr>
        <w:spacing w:after="0" w:line="240" w:lineRule="auto"/>
      </w:pPr>
      <w:r>
        <w:separator/>
      </w:r>
    </w:p>
  </w:footnote>
  <w:footnote w:type="continuationSeparator" w:id="0">
    <w:p w:rsidR="00C406CA" w:rsidRDefault="00C406CA" w:rsidP="007A1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15DB"/>
    <w:multiLevelType w:val="hybridMultilevel"/>
    <w:tmpl w:val="AD3443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A3B00"/>
    <w:multiLevelType w:val="hybridMultilevel"/>
    <w:tmpl w:val="FFD07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42405"/>
    <w:multiLevelType w:val="hybridMultilevel"/>
    <w:tmpl w:val="20C0B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43FAD"/>
    <w:multiLevelType w:val="hybridMultilevel"/>
    <w:tmpl w:val="1C183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B1586"/>
    <w:multiLevelType w:val="hybridMultilevel"/>
    <w:tmpl w:val="9EB28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9086B"/>
    <w:multiLevelType w:val="hybridMultilevel"/>
    <w:tmpl w:val="146A88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D0C26"/>
    <w:multiLevelType w:val="hybridMultilevel"/>
    <w:tmpl w:val="AD3443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478BF"/>
    <w:multiLevelType w:val="hybridMultilevel"/>
    <w:tmpl w:val="AD3443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F42E89"/>
    <w:multiLevelType w:val="hybridMultilevel"/>
    <w:tmpl w:val="CF628DB2"/>
    <w:lvl w:ilvl="0" w:tplc="F940C990">
      <w:start w:val="8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72F8365A">
      <w:start w:val="16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8653AE"/>
    <w:multiLevelType w:val="hybridMultilevel"/>
    <w:tmpl w:val="17F0C0BC"/>
    <w:lvl w:ilvl="0" w:tplc="888034E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67B87FAE">
      <w:start w:val="2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2" w:tplc="C2026FA0">
      <w:start w:val="4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23447E"/>
    <w:multiLevelType w:val="hybridMultilevel"/>
    <w:tmpl w:val="D01C627A"/>
    <w:lvl w:ilvl="0" w:tplc="B4F82A02">
      <w:start w:val="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C3093C"/>
    <w:multiLevelType w:val="hybridMultilevel"/>
    <w:tmpl w:val="07D6FA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0F2"/>
    <w:rsid w:val="00004124"/>
    <w:rsid w:val="001107B6"/>
    <w:rsid w:val="00491565"/>
    <w:rsid w:val="00567FE4"/>
    <w:rsid w:val="00752329"/>
    <w:rsid w:val="007A10F2"/>
    <w:rsid w:val="007B3AF8"/>
    <w:rsid w:val="00886F5E"/>
    <w:rsid w:val="008D3183"/>
    <w:rsid w:val="008F45EF"/>
    <w:rsid w:val="00B927B4"/>
    <w:rsid w:val="00BB6D04"/>
    <w:rsid w:val="00C406CA"/>
    <w:rsid w:val="00CA54ED"/>
    <w:rsid w:val="00D00426"/>
    <w:rsid w:val="00D15D41"/>
    <w:rsid w:val="00E2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1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10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1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0F2"/>
  </w:style>
  <w:style w:type="paragraph" w:styleId="Footer">
    <w:name w:val="footer"/>
    <w:basedOn w:val="Normal"/>
    <w:link w:val="FooterChar"/>
    <w:uiPriority w:val="99"/>
    <w:unhideWhenUsed/>
    <w:rsid w:val="007A1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0F2"/>
  </w:style>
  <w:style w:type="paragraph" w:styleId="BalloonText">
    <w:name w:val="Balloon Text"/>
    <w:basedOn w:val="Normal"/>
    <w:link w:val="BalloonTextChar"/>
    <w:uiPriority w:val="99"/>
    <w:semiHidden/>
    <w:unhideWhenUsed/>
    <w:rsid w:val="00567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1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10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1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0F2"/>
  </w:style>
  <w:style w:type="paragraph" w:styleId="Footer">
    <w:name w:val="footer"/>
    <w:basedOn w:val="Normal"/>
    <w:link w:val="FooterChar"/>
    <w:uiPriority w:val="99"/>
    <w:unhideWhenUsed/>
    <w:rsid w:val="007A1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0F2"/>
  </w:style>
  <w:style w:type="paragraph" w:styleId="BalloonText">
    <w:name w:val="Balloon Text"/>
    <w:basedOn w:val="Normal"/>
    <w:link w:val="BalloonTextChar"/>
    <w:uiPriority w:val="99"/>
    <w:semiHidden/>
    <w:unhideWhenUsed/>
    <w:rsid w:val="00567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5</cp:revision>
  <dcterms:created xsi:type="dcterms:W3CDTF">2012-01-09T15:55:00Z</dcterms:created>
  <dcterms:modified xsi:type="dcterms:W3CDTF">2012-01-09T16:23:00Z</dcterms:modified>
</cp:coreProperties>
</file>